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361B" w:rsidRDefault="00EA5487">
      <w:r>
        <w:rPr>
          <w:noProof/>
        </w:rPr>
        <w:drawing>
          <wp:inline distT="0" distB="0" distL="0" distR="0" wp14:anchorId="2E6EABB0" wp14:editId="15D39CD6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636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487"/>
    <w:rsid w:val="0076361B"/>
    <w:rsid w:val="00EA5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537AB2-0604-4E3C-8913-E1A8FA3DA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ashwinip</dc:creator>
  <cp:keywords/>
  <dc:description/>
  <cp:lastModifiedBy>ashwinip</cp:lastModifiedBy>
  <cp:revision>1</cp:revision>
  <dcterms:created xsi:type="dcterms:W3CDTF">2019-10-22T06:24:00Z</dcterms:created>
  <dcterms:modified xsi:type="dcterms:W3CDTF">2019-10-22T06:25:00Z</dcterms:modified>
</cp:coreProperties>
</file>