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211" w:rsidRDefault="00064211"/>
    <w:p w:rsidR="00064211" w:rsidRDefault="00064211">
      <w:r>
        <w:t>Two of the tables in the edmx file produced from the MySql database</w:t>
      </w:r>
    </w:p>
    <w:p w:rsidR="00A46B84" w:rsidRDefault="00064211">
      <w:r>
        <w:rPr>
          <w:noProof/>
        </w:rPr>
        <w:drawing>
          <wp:inline distT="0" distB="0" distL="0" distR="0">
            <wp:extent cx="3762375" cy="4105275"/>
            <wp:effectExtent l="19050" t="0" r="9525" b="0"/>
            <wp:docPr id="1" name="Picture 0" descr="Imported tab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ported tab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4A8" w:rsidRDefault="005954A8">
      <w:r>
        <w:t>The associations with the address table are many to many</w:t>
      </w:r>
    </w:p>
    <w:p w:rsidR="00064211" w:rsidRDefault="005954A8">
      <w:r>
        <w:t>Note that the Entity sets were not correct in the properties.  They were not pleuralized version of the table names.</w:t>
      </w:r>
      <w:r w:rsidR="00064211">
        <w:br w:type="page"/>
      </w:r>
    </w:p>
    <w:p w:rsidR="00064211" w:rsidRDefault="00064211"/>
    <w:p w:rsidR="00064211" w:rsidRDefault="00064211">
      <w:r>
        <w:t>The same tables in the original edmx file from Sql Server</w:t>
      </w:r>
    </w:p>
    <w:p w:rsidR="005954A8" w:rsidRDefault="005954A8">
      <w:r>
        <w:t>(associations on the Address table are many to many)</w:t>
      </w:r>
    </w:p>
    <w:p w:rsidR="00064211" w:rsidRDefault="00064211">
      <w:r>
        <w:rPr>
          <w:noProof/>
        </w:rPr>
        <w:drawing>
          <wp:inline distT="0" distB="0" distL="0" distR="0">
            <wp:extent cx="1800225" cy="3667125"/>
            <wp:effectExtent l="19050" t="0" r="9525" b="0"/>
            <wp:docPr id="6" name="Picture 2" descr="Original Address 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 Address Tabl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211" w:rsidRDefault="0006421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33600" cy="3762375"/>
            <wp:effectExtent l="19050" t="0" r="0" b="0"/>
            <wp:wrapSquare wrapText="bothSides"/>
            <wp:docPr id="2" name="Picture 1" descr="Original project 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 project Tabl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064211" w:rsidSect="00A46B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7B" w:rsidRDefault="002C667B" w:rsidP="00064211">
      <w:pPr>
        <w:spacing w:after="0" w:line="240" w:lineRule="auto"/>
      </w:pPr>
      <w:r>
        <w:separator/>
      </w:r>
    </w:p>
  </w:endnote>
  <w:endnote w:type="continuationSeparator" w:id="0">
    <w:p w:rsidR="002C667B" w:rsidRDefault="002C667B" w:rsidP="00064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7B" w:rsidRDefault="002C667B" w:rsidP="00064211">
      <w:pPr>
        <w:spacing w:after="0" w:line="240" w:lineRule="auto"/>
      </w:pPr>
      <w:r>
        <w:separator/>
      </w:r>
    </w:p>
  </w:footnote>
  <w:footnote w:type="continuationSeparator" w:id="0">
    <w:p w:rsidR="002C667B" w:rsidRDefault="002C667B" w:rsidP="00064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211"/>
    <w:rsid w:val="00064211"/>
    <w:rsid w:val="002C667B"/>
    <w:rsid w:val="005954A8"/>
    <w:rsid w:val="006115B0"/>
    <w:rsid w:val="009C3589"/>
    <w:rsid w:val="00A46B84"/>
    <w:rsid w:val="00AB29AA"/>
    <w:rsid w:val="00BE7F19"/>
    <w:rsid w:val="00CD0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Arial"/>
        <w:bCs/>
        <w:sz w:val="24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B29A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 Black" w:eastAsiaTheme="majorEastAsia" w:hAnsi="Arial Black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BE7F19"/>
    <w:pPr>
      <w:spacing w:after="0" w:line="240" w:lineRule="auto"/>
    </w:pPr>
    <w:rPr>
      <w:rFonts w:ascii="Arial" w:eastAsiaTheme="majorEastAsia" w:hAnsi="Arial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211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211"/>
    <w:rPr>
      <w:rFonts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64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211"/>
  </w:style>
  <w:style w:type="paragraph" w:styleId="Footer">
    <w:name w:val="footer"/>
    <w:basedOn w:val="Normal"/>
    <w:link w:val="FooterChar"/>
    <w:uiPriority w:val="99"/>
    <w:semiHidden/>
    <w:unhideWhenUsed/>
    <w:rsid w:val="00064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</Words>
  <Characters>309</Characters>
  <Application>Microsoft Office Word</Application>
  <DocSecurity>0</DocSecurity>
  <Lines>2</Lines>
  <Paragraphs>1</Paragraphs>
  <ScaleCrop>false</ScaleCrop>
  <Company>Hewlett-Packard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Computer_Nut</dc:creator>
  <cp:lastModifiedBy>Computer_Nut</cp:lastModifiedBy>
  <cp:revision>2</cp:revision>
  <dcterms:created xsi:type="dcterms:W3CDTF">2010-08-02T18:54:00Z</dcterms:created>
  <dcterms:modified xsi:type="dcterms:W3CDTF">2010-08-02T19:04:00Z</dcterms:modified>
</cp:coreProperties>
</file>